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773E" w14:textId="2D7B536B" w:rsidR="000A726E" w:rsidRPr="009D0AC2" w:rsidRDefault="000A726E" w:rsidP="000A726E">
      <w:pPr>
        <w:jc w:val="center"/>
        <w:rPr>
          <w:rFonts w:ascii="Century Gothic" w:hAnsi="Century Gothic" w:cs="AngsanaUPC"/>
          <w:b/>
          <w:sz w:val="24"/>
          <w:szCs w:val="24"/>
        </w:rPr>
      </w:pPr>
      <w:bookmarkStart w:id="0" w:name="_Hlk21504742"/>
      <w:bookmarkStart w:id="1" w:name="_GoBack"/>
      <w:bookmarkEnd w:id="1"/>
      <w:r w:rsidRPr="009D0AC2">
        <w:rPr>
          <w:rFonts w:ascii="Century Gothic" w:hAnsi="Century Gothic" w:cs="AngsanaUPC"/>
          <w:b/>
          <w:sz w:val="24"/>
          <w:szCs w:val="24"/>
        </w:rPr>
        <w:t>Food Employee or Conditional Employee Reporting Agreement</w:t>
      </w:r>
    </w:p>
    <w:p w14:paraId="5D645BEA" w14:textId="77777777" w:rsidR="000A726E" w:rsidRPr="00040EA8" w:rsidRDefault="000A726E" w:rsidP="000A726E">
      <w:pPr>
        <w:rPr>
          <w:rFonts w:ascii="Century Gothic" w:hAnsi="Century Gothic" w:cs="AngsanaUPC"/>
          <w:sz w:val="20"/>
          <w:szCs w:val="20"/>
        </w:rPr>
      </w:pPr>
      <w:r w:rsidRPr="009D0AC2">
        <w:rPr>
          <w:rFonts w:ascii="Century Gothic" w:hAnsi="Century Gothic" w:cs="AngsanaUPC"/>
          <w:sz w:val="20"/>
          <w:szCs w:val="20"/>
        </w:rPr>
        <w:t>The purpose of this agreement is to inform food employees and conditional employees (potential employee to whom a job offer is made) of their responsibilities to notify the Person in Charge (PIC) when they experience any of the listed conditions so that the PIC can take action to prevent the transmission of foodborne illness.  A food employee or conditional employee must report information such as the date when illness symptoms or an illness first started, or of an illness diagnosis with no symptoms.</w:t>
      </w:r>
      <w:r w:rsidRPr="00040EA8">
        <w:rPr>
          <w:rFonts w:ascii="Century Gothic" w:hAnsi="Century Gothic" w:cs="AngsanaUPC"/>
          <w:sz w:val="20"/>
          <w:szCs w:val="20"/>
        </w:rPr>
        <w:t xml:space="preserve">  </w:t>
      </w:r>
    </w:p>
    <w:p w14:paraId="6E270A67" w14:textId="77777777" w:rsidR="000A726E" w:rsidRPr="00260255" w:rsidRDefault="000A726E" w:rsidP="000A726E">
      <w:pPr>
        <w:rPr>
          <w:rFonts w:ascii="Century Gothic" w:hAnsi="Century Gothic" w:cs="AngsanaUPC"/>
        </w:rPr>
      </w:pPr>
      <w:r w:rsidRPr="00260255">
        <w:rPr>
          <w:rFonts w:ascii="Century Gothic" w:hAnsi="Century Gothic" w:cs="AngsanaUPC"/>
          <w:b/>
        </w:rPr>
        <w:t>I AGREE TO REPORT TO THE PERSON IN CHARGE</w:t>
      </w:r>
      <w:r w:rsidRPr="00260255">
        <w:rPr>
          <w:rFonts w:ascii="Century Gothic" w:hAnsi="Century Gothic" w:cs="AngsanaUPC"/>
        </w:rPr>
        <w:t>:</w:t>
      </w:r>
    </w:p>
    <w:p w14:paraId="6AC70EEC" w14:textId="77777777" w:rsidR="000A726E" w:rsidRPr="009D0AC2" w:rsidRDefault="000A726E" w:rsidP="000A726E">
      <w:pPr>
        <w:rPr>
          <w:rFonts w:ascii="Century Gothic" w:hAnsi="Century Gothic" w:cs="AngsanaUPC"/>
          <w:sz w:val="20"/>
          <w:szCs w:val="20"/>
        </w:rPr>
      </w:pPr>
      <w:r w:rsidRPr="009D0AC2">
        <w:rPr>
          <w:rFonts w:ascii="Century Gothic" w:hAnsi="Century Gothic" w:cs="AngsanaUPC"/>
          <w:b/>
          <w:sz w:val="20"/>
          <w:szCs w:val="20"/>
        </w:rPr>
        <w:t>Any of the following symptoms, either while at work or outside of work, including the date that the symptoms first started:</w:t>
      </w:r>
    </w:p>
    <w:p w14:paraId="71945729" w14:textId="77777777" w:rsidR="000A726E" w:rsidRPr="009D0AC2" w:rsidRDefault="000A726E" w:rsidP="000A726E">
      <w:pPr>
        <w:pStyle w:val="ListParagraph"/>
        <w:numPr>
          <w:ilvl w:val="0"/>
          <w:numId w:val="4"/>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Diarrhea</w:t>
      </w:r>
    </w:p>
    <w:p w14:paraId="62E0C198" w14:textId="77777777" w:rsidR="000A726E" w:rsidRPr="009D0AC2" w:rsidRDefault="000A726E" w:rsidP="000A726E">
      <w:pPr>
        <w:pStyle w:val="ListParagraph"/>
        <w:numPr>
          <w:ilvl w:val="0"/>
          <w:numId w:val="4"/>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Vomiting</w:t>
      </w:r>
    </w:p>
    <w:p w14:paraId="636FCE3E" w14:textId="77777777" w:rsidR="000A726E" w:rsidRPr="009D0AC2" w:rsidRDefault="000A726E" w:rsidP="000A726E">
      <w:pPr>
        <w:pStyle w:val="ListParagraph"/>
        <w:numPr>
          <w:ilvl w:val="0"/>
          <w:numId w:val="4"/>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Jaundice (yellowing of the eyes or skin)</w:t>
      </w:r>
    </w:p>
    <w:p w14:paraId="5347FB30" w14:textId="77777777" w:rsidR="000A726E" w:rsidRPr="009D0AC2" w:rsidRDefault="000A726E" w:rsidP="000A726E">
      <w:pPr>
        <w:pStyle w:val="ListParagraph"/>
        <w:numPr>
          <w:ilvl w:val="0"/>
          <w:numId w:val="4"/>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Sore throat with fever</w:t>
      </w:r>
    </w:p>
    <w:p w14:paraId="0B7C320A" w14:textId="77777777" w:rsidR="000A726E" w:rsidRPr="009D0AC2" w:rsidRDefault="000A726E" w:rsidP="000A726E">
      <w:pPr>
        <w:pStyle w:val="ListParagraph"/>
        <w:numPr>
          <w:ilvl w:val="0"/>
          <w:numId w:val="4"/>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 xml:space="preserve">A lesion containing pus such as a boil or open infected wound on the hands, wrists, exposed portions of the arms or other parts of the body (unless the lesion is protected by disposable gloves or a dry, tight fitting bandage). </w:t>
      </w:r>
    </w:p>
    <w:p w14:paraId="369855B1" w14:textId="77777777" w:rsidR="000A726E" w:rsidRDefault="000A726E" w:rsidP="000A726E">
      <w:pPr>
        <w:rPr>
          <w:rFonts w:ascii="Century Gothic" w:hAnsi="Century Gothic" w:cs="AngsanaUPC"/>
          <w:sz w:val="20"/>
          <w:szCs w:val="20"/>
        </w:rPr>
      </w:pPr>
      <w:r w:rsidRPr="009D0AC2">
        <w:rPr>
          <w:rFonts w:ascii="Century Gothic" w:hAnsi="Century Gothic" w:cs="AngsanaUPC"/>
          <w:b/>
          <w:u w:val="single"/>
        </w:rPr>
        <w:t xml:space="preserve">If a health care provider has diagnosed me with any of the illnesses listed below, the </w:t>
      </w:r>
      <w:r w:rsidRPr="000026E8">
        <w:rPr>
          <w:rFonts w:ascii="Century Gothic" w:hAnsi="Century Gothic" w:cs="AngsanaUPC"/>
          <w:b/>
          <w:u w:val="single"/>
        </w:rPr>
        <w:t xml:space="preserve">PIC must notify </w:t>
      </w:r>
      <w:r>
        <w:rPr>
          <w:rFonts w:ascii="Century Gothic" w:hAnsi="Century Gothic" w:cs="AngsanaUPC"/>
          <w:b/>
          <w:u w:val="single"/>
        </w:rPr>
        <w:t>Pickaway County General Health District</w:t>
      </w:r>
      <w:r w:rsidRPr="000026E8">
        <w:rPr>
          <w:rFonts w:ascii="Century Gothic" w:hAnsi="Century Gothic" w:cs="AngsanaUPC"/>
          <w:b/>
          <w:u w:val="single"/>
        </w:rPr>
        <w:t xml:space="preserve"> when a food employee is diagnosed with any of these illnesses</w:t>
      </w:r>
      <w:r>
        <w:rPr>
          <w:rFonts w:ascii="Century Gothic" w:hAnsi="Century Gothic" w:cs="AngsanaUPC"/>
          <w:b/>
          <w:u w:val="single"/>
        </w:rPr>
        <w:t xml:space="preserve"> or conditions</w:t>
      </w:r>
      <w:r w:rsidRPr="008C3663">
        <w:rPr>
          <w:rFonts w:ascii="Century Gothic" w:hAnsi="Century Gothic" w:cs="AngsanaUPC"/>
        </w:rPr>
        <w:t>:</w:t>
      </w:r>
      <w:r>
        <w:rPr>
          <w:rFonts w:ascii="Century Gothic" w:hAnsi="Century Gothic" w:cs="AngsanaUPC"/>
          <w:sz w:val="20"/>
          <w:szCs w:val="20"/>
        </w:rPr>
        <w:t xml:space="preserve">  </w:t>
      </w:r>
    </w:p>
    <w:p w14:paraId="0D1C39A7" w14:textId="77777777" w:rsidR="000A726E" w:rsidRPr="009D0AC2" w:rsidRDefault="000A726E" w:rsidP="000A726E">
      <w:pPr>
        <w:rPr>
          <w:rFonts w:ascii="Century Gothic" w:hAnsi="Century Gothic" w:cs="AngsanaUPC"/>
          <w:b/>
          <w:sz w:val="20"/>
          <w:szCs w:val="20"/>
        </w:rPr>
      </w:pPr>
      <w:r w:rsidRPr="009D0AC2">
        <w:rPr>
          <w:rFonts w:ascii="Century Gothic" w:hAnsi="Century Gothic" w:cs="AngsanaUPC"/>
          <w:b/>
          <w:sz w:val="20"/>
          <w:szCs w:val="20"/>
        </w:rPr>
        <w:t xml:space="preserve">A.) Any of the following illnesses: </w:t>
      </w:r>
    </w:p>
    <w:p w14:paraId="0EDC60B0"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Campylobacter</w:t>
      </w:r>
    </w:p>
    <w:p w14:paraId="3775E913"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Cryptosporidium</w:t>
      </w:r>
    </w:p>
    <w:p w14:paraId="417B4D07"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Cyclospora</w:t>
      </w:r>
    </w:p>
    <w:p w14:paraId="3246D831"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Entamoeba histolytica</w:t>
      </w:r>
    </w:p>
    <w:p w14:paraId="62E090B0"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Shiga toxin-producing Escherichia coli (STEC)</w:t>
      </w:r>
    </w:p>
    <w:p w14:paraId="5C1B9550"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Giardia</w:t>
      </w:r>
    </w:p>
    <w:p w14:paraId="293C150D"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Hepatitis A</w:t>
      </w:r>
    </w:p>
    <w:p w14:paraId="01005849"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Norovirus</w:t>
      </w:r>
    </w:p>
    <w:p w14:paraId="0547A3B7"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Salmonella spp</w:t>
      </w:r>
      <w:r>
        <w:rPr>
          <w:rFonts w:ascii="Century Gothic" w:hAnsi="Century Gothic" w:cs="AngsanaUPC"/>
          <w:sz w:val="20"/>
          <w:szCs w:val="20"/>
        </w:rPr>
        <w:t>.</w:t>
      </w:r>
    </w:p>
    <w:p w14:paraId="286069FE"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Salmonella Typhi</w:t>
      </w:r>
    </w:p>
    <w:p w14:paraId="15CEF154"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Shigella</w:t>
      </w:r>
    </w:p>
    <w:p w14:paraId="3F0CD29C"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Vibrio cholera</w:t>
      </w:r>
    </w:p>
    <w:p w14:paraId="69F87782" w14:textId="77777777" w:rsidR="000A726E" w:rsidRPr="009D0AC2" w:rsidRDefault="000A726E" w:rsidP="000A726E">
      <w:pPr>
        <w:pStyle w:val="ListParagraph"/>
        <w:numPr>
          <w:ilvl w:val="0"/>
          <w:numId w:val="5"/>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Yersinia</w:t>
      </w:r>
    </w:p>
    <w:p w14:paraId="7C0DADA9" w14:textId="77777777" w:rsidR="000A726E" w:rsidRDefault="000A726E" w:rsidP="000A726E">
      <w:pPr>
        <w:rPr>
          <w:rFonts w:ascii="Century Gothic" w:hAnsi="Century Gothic" w:cs="AngsanaUPC"/>
          <w:b/>
          <w:sz w:val="20"/>
          <w:szCs w:val="20"/>
        </w:rPr>
        <w:sectPr w:rsidR="000A726E" w:rsidSect="000A726E">
          <w:headerReference w:type="default" r:id="rId7"/>
          <w:footerReference w:type="default" r:id="rId8"/>
          <w:footerReference w:type="first" r:id="rId9"/>
          <w:pgSz w:w="12240" w:h="15840" w:code="1"/>
          <w:pgMar w:top="720" w:right="720" w:bottom="720" w:left="720" w:header="270" w:footer="720" w:gutter="0"/>
          <w:cols w:space="720"/>
          <w:docGrid w:linePitch="360"/>
        </w:sectPr>
      </w:pPr>
      <w:r w:rsidRPr="009D0AC2">
        <w:rPr>
          <w:rFonts w:ascii="Century Gothic" w:hAnsi="Century Gothic" w:cs="AngsanaUPC"/>
          <w:b/>
          <w:sz w:val="20"/>
          <w:szCs w:val="20"/>
        </w:rPr>
        <w:t xml:space="preserve">B.) </w:t>
      </w:r>
      <w:r>
        <w:rPr>
          <w:rFonts w:ascii="Century Gothic" w:hAnsi="Century Gothic" w:cs="AngsanaUPC"/>
          <w:b/>
          <w:sz w:val="20"/>
          <w:szCs w:val="20"/>
        </w:rPr>
        <w:t>A</w:t>
      </w:r>
      <w:r w:rsidRPr="009D0AC2">
        <w:rPr>
          <w:rFonts w:ascii="Century Gothic" w:hAnsi="Century Gothic" w:cs="AngsanaUPC"/>
          <w:b/>
          <w:sz w:val="20"/>
          <w:szCs w:val="20"/>
        </w:rPr>
        <w:t xml:space="preserve">n illness that was diagnosed by a health care provider, within the past three months due to Salmonella </w:t>
      </w:r>
      <w:r>
        <w:rPr>
          <w:rFonts w:ascii="Century Gothic" w:hAnsi="Century Gothic" w:cs="AngsanaUPC"/>
          <w:b/>
          <w:sz w:val="20"/>
          <w:szCs w:val="20"/>
        </w:rPr>
        <w:t>t</w:t>
      </w:r>
      <w:r w:rsidRPr="009D0AC2">
        <w:rPr>
          <w:rFonts w:ascii="Century Gothic" w:hAnsi="Century Gothic" w:cs="AngsanaUPC"/>
          <w:b/>
          <w:sz w:val="20"/>
          <w:szCs w:val="20"/>
        </w:rPr>
        <w:t xml:space="preserve">yphi (without having received antibiotic therapy).  </w:t>
      </w:r>
    </w:p>
    <w:p w14:paraId="33CC1AC4" w14:textId="77777777" w:rsidR="000A726E" w:rsidRPr="009D0AC2" w:rsidRDefault="000A726E" w:rsidP="000A726E">
      <w:pPr>
        <w:rPr>
          <w:rFonts w:ascii="Century Gothic" w:hAnsi="Century Gothic" w:cs="AngsanaUPC"/>
          <w:sz w:val="20"/>
          <w:szCs w:val="20"/>
        </w:rPr>
      </w:pPr>
      <w:r w:rsidRPr="009D0AC2">
        <w:rPr>
          <w:rFonts w:ascii="Century Gothic" w:hAnsi="Century Gothic" w:cs="AngsanaUPC"/>
          <w:b/>
          <w:sz w:val="20"/>
          <w:szCs w:val="20"/>
        </w:rPr>
        <w:lastRenderedPageBreak/>
        <w:t xml:space="preserve">C.) </w:t>
      </w:r>
      <w:r>
        <w:rPr>
          <w:rFonts w:ascii="Century Gothic" w:hAnsi="Century Gothic" w:cs="AngsanaUPC"/>
          <w:b/>
          <w:sz w:val="20"/>
          <w:szCs w:val="20"/>
        </w:rPr>
        <w:t>1.) If I am t</w:t>
      </w:r>
      <w:r w:rsidRPr="009D0AC2">
        <w:rPr>
          <w:rFonts w:ascii="Century Gothic" w:hAnsi="Century Gothic" w:cs="AngsanaUPC"/>
          <w:b/>
          <w:sz w:val="20"/>
          <w:szCs w:val="20"/>
        </w:rPr>
        <w:t xml:space="preserve">he suspected cause of, or exposed to a confirmed disease outbreak; </w:t>
      </w:r>
      <w:r>
        <w:rPr>
          <w:rFonts w:ascii="Century Gothic" w:hAnsi="Century Gothic" w:cs="AngsanaUPC"/>
          <w:b/>
          <w:sz w:val="20"/>
          <w:szCs w:val="20"/>
        </w:rPr>
        <w:t>2</w:t>
      </w:r>
      <w:r w:rsidRPr="009D0AC2">
        <w:rPr>
          <w:rFonts w:ascii="Century Gothic" w:hAnsi="Century Gothic" w:cs="AngsanaUPC"/>
          <w:b/>
          <w:sz w:val="20"/>
          <w:szCs w:val="20"/>
        </w:rPr>
        <w:t xml:space="preserve">) Attend or work in a setting where there is a confirmed disease outbreak; </w:t>
      </w:r>
      <w:r>
        <w:rPr>
          <w:rFonts w:ascii="Century Gothic" w:hAnsi="Century Gothic" w:cs="AngsanaUPC"/>
          <w:b/>
          <w:sz w:val="20"/>
          <w:szCs w:val="20"/>
        </w:rPr>
        <w:t>3</w:t>
      </w:r>
      <w:r w:rsidRPr="009D0AC2">
        <w:rPr>
          <w:rFonts w:ascii="Century Gothic" w:hAnsi="Century Gothic" w:cs="AngsanaUPC"/>
          <w:b/>
          <w:sz w:val="20"/>
          <w:szCs w:val="20"/>
        </w:rPr>
        <w:t xml:space="preserve">) Live in the same household with a person diagnosed or </w:t>
      </w:r>
      <w:r>
        <w:rPr>
          <w:rFonts w:ascii="Century Gothic" w:hAnsi="Century Gothic" w:cs="AngsanaUPC"/>
          <w:b/>
          <w:sz w:val="20"/>
          <w:szCs w:val="20"/>
        </w:rPr>
        <w:t>4</w:t>
      </w:r>
      <w:r w:rsidRPr="009D0AC2">
        <w:rPr>
          <w:rFonts w:ascii="Century Gothic" w:hAnsi="Century Gothic" w:cs="AngsanaUPC"/>
          <w:b/>
          <w:sz w:val="20"/>
          <w:szCs w:val="20"/>
        </w:rPr>
        <w:t>) Live in the same household with a person who attends or works in a setting of a confirmed outbreak of any of the following</w:t>
      </w:r>
      <w:r w:rsidRPr="009D0AC2">
        <w:rPr>
          <w:rFonts w:ascii="Century Gothic" w:hAnsi="Century Gothic" w:cs="AngsanaUPC"/>
          <w:sz w:val="20"/>
          <w:szCs w:val="20"/>
        </w:rPr>
        <w:t xml:space="preserve">:   </w:t>
      </w:r>
    </w:p>
    <w:p w14:paraId="382B9A1C" w14:textId="77777777" w:rsidR="000A726E" w:rsidRPr="009D0AC2" w:rsidRDefault="000A726E" w:rsidP="000A726E">
      <w:pPr>
        <w:pStyle w:val="ListParagraph"/>
        <w:numPr>
          <w:ilvl w:val="0"/>
          <w:numId w:val="6"/>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Norovirus within the past forty-eight hours of the last exposure.</w:t>
      </w:r>
    </w:p>
    <w:p w14:paraId="2892310A" w14:textId="77777777" w:rsidR="00CA3A46" w:rsidRDefault="000A726E" w:rsidP="000A726E">
      <w:pPr>
        <w:pStyle w:val="ListParagraph"/>
        <w:numPr>
          <w:ilvl w:val="0"/>
          <w:numId w:val="6"/>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Shiga toxin-producing Escherichia coli. within the past te</w:t>
      </w:r>
      <w:r w:rsidR="00CA3A46">
        <w:rPr>
          <w:rFonts w:ascii="Century Gothic" w:hAnsi="Century Gothic" w:cs="AngsanaUPC"/>
          <w:sz w:val="20"/>
          <w:szCs w:val="20"/>
        </w:rPr>
        <w:t>n</w:t>
      </w:r>
      <w:r w:rsidRPr="009D0AC2">
        <w:rPr>
          <w:rFonts w:ascii="Century Gothic" w:hAnsi="Century Gothic" w:cs="AngsanaUPC"/>
          <w:sz w:val="20"/>
          <w:szCs w:val="20"/>
        </w:rPr>
        <w:t xml:space="preserve"> days of the last exposure.</w:t>
      </w:r>
    </w:p>
    <w:p w14:paraId="7BC3F3E4" w14:textId="5671B65B" w:rsidR="000A726E" w:rsidRPr="009D0AC2" w:rsidRDefault="00CA3A46" w:rsidP="000A726E">
      <w:pPr>
        <w:pStyle w:val="ListParagraph"/>
        <w:numPr>
          <w:ilvl w:val="0"/>
          <w:numId w:val="6"/>
        </w:numPr>
        <w:suppressAutoHyphens w:val="0"/>
        <w:spacing w:after="200" w:line="276" w:lineRule="auto"/>
        <w:rPr>
          <w:rFonts w:ascii="Century Gothic" w:hAnsi="Century Gothic" w:cs="AngsanaUPC"/>
          <w:sz w:val="20"/>
          <w:szCs w:val="20"/>
        </w:rPr>
      </w:pPr>
      <w:r>
        <w:rPr>
          <w:rFonts w:ascii="Century Gothic" w:hAnsi="Century Gothic" w:cs="AngsanaUPC"/>
          <w:sz w:val="20"/>
          <w:szCs w:val="20"/>
        </w:rPr>
        <w:t xml:space="preserve">Shigella spp. Within the past four days of last exposure. </w:t>
      </w:r>
      <w:r w:rsidR="000A726E" w:rsidRPr="009D0AC2">
        <w:rPr>
          <w:rFonts w:ascii="Century Gothic" w:hAnsi="Century Gothic" w:cs="AngsanaUPC"/>
          <w:sz w:val="20"/>
          <w:szCs w:val="20"/>
        </w:rPr>
        <w:t xml:space="preserve"> </w:t>
      </w:r>
    </w:p>
    <w:p w14:paraId="27707C39" w14:textId="77777777" w:rsidR="000A726E" w:rsidRPr="009D0AC2" w:rsidRDefault="000A726E" w:rsidP="000A726E">
      <w:pPr>
        <w:pStyle w:val="ListParagraph"/>
        <w:numPr>
          <w:ilvl w:val="0"/>
          <w:numId w:val="6"/>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Salmonella Typhi within the past fourteen days of the last exposure.</w:t>
      </w:r>
    </w:p>
    <w:p w14:paraId="215A5D11" w14:textId="5067EC5D" w:rsidR="000A726E" w:rsidRPr="009D0AC2" w:rsidRDefault="000A726E" w:rsidP="000A726E">
      <w:pPr>
        <w:pStyle w:val="ListParagraph"/>
        <w:numPr>
          <w:ilvl w:val="0"/>
          <w:numId w:val="6"/>
        </w:numPr>
        <w:suppressAutoHyphens w:val="0"/>
        <w:spacing w:after="200" w:line="276" w:lineRule="auto"/>
        <w:rPr>
          <w:rFonts w:ascii="Century Gothic" w:hAnsi="Century Gothic" w:cs="AngsanaUPC"/>
          <w:sz w:val="20"/>
          <w:szCs w:val="20"/>
        </w:rPr>
      </w:pPr>
      <w:r w:rsidRPr="009D0AC2">
        <w:rPr>
          <w:rFonts w:ascii="Century Gothic" w:hAnsi="Century Gothic" w:cs="AngsanaUPC"/>
          <w:sz w:val="20"/>
          <w:szCs w:val="20"/>
        </w:rPr>
        <w:t xml:space="preserve">Hepatitis A within the past </w:t>
      </w:r>
      <w:r w:rsidR="00CA3A46">
        <w:rPr>
          <w:rFonts w:ascii="Century Gothic" w:hAnsi="Century Gothic" w:cs="AngsanaUPC"/>
          <w:sz w:val="20"/>
          <w:szCs w:val="20"/>
        </w:rPr>
        <w:t>fifty</w:t>
      </w:r>
      <w:r w:rsidRPr="009D0AC2">
        <w:rPr>
          <w:rFonts w:ascii="Century Gothic" w:hAnsi="Century Gothic" w:cs="AngsanaUPC"/>
          <w:sz w:val="20"/>
          <w:szCs w:val="20"/>
        </w:rPr>
        <w:t xml:space="preserve"> days of the last exposure.    </w:t>
      </w:r>
    </w:p>
    <w:p w14:paraId="22B11E28" w14:textId="77777777" w:rsidR="000A726E" w:rsidRPr="008C3663" w:rsidRDefault="000A726E" w:rsidP="000A726E">
      <w:pPr>
        <w:rPr>
          <w:rFonts w:ascii="Century Gothic" w:hAnsi="Century Gothic" w:cs="AngsanaUPC"/>
        </w:rPr>
      </w:pPr>
      <w:r w:rsidRPr="008C3663">
        <w:rPr>
          <w:rFonts w:ascii="Century Gothic" w:hAnsi="Century Gothic" w:cs="AngsanaUPC"/>
          <w:b/>
        </w:rPr>
        <w:t>The PIC must ensure that a conditional employee</w:t>
      </w:r>
      <w:r w:rsidRPr="008C3663">
        <w:rPr>
          <w:rFonts w:ascii="Century Gothic" w:hAnsi="Century Gothic" w:cs="AngsanaUPC"/>
        </w:rPr>
        <w:t>:</w:t>
      </w:r>
    </w:p>
    <w:p w14:paraId="7FDEBB38" w14:textId="77777777" w:rsidR="000A726E" w:rsidRDefault="000A726E" w:rsidP="000A726E">
      <w:pPr>
        <w:pStyle w:val="ListParagraph"/>
        <w:numPr>
          <w:ilvl w:val="0"/>
          <w:numId w:val="7"/>
        </w:numPr>
        <w:suppressAutoHyphens w:val="0"/>
        <w:spacing w:after="200" w:line="276" w:lineRule="auto"/>
        <w:rPr>
          <w:rFonts w:ascii="Century Gothic" w:hAnsi="Century Gothic" w:cs="AngsanaUPC"/>
          <w:sz w:val="20"/>
          <w:szCs w:val="20"/>
        </w:rPr>
      </w:pPr>
      <w:r w:rsidRPr="0042436B">
        <w:rPr>
          <w:rFonts w:ascii="Century Gothic" w:hAnsi="Century Gothic" w:cs="AngsanaUPC"/>
          <w:sz w:val="20"/>
          <w:szCs w:val="20"/>
        </w:rPr>
        <w:t xml:space="preserve">Is prohibited from becoming a food </w:t>
      </w:r>
      <w:r>
        <w:rPr>
          <w:rFonts w:ascii="Century Gothic" w:hAnsi="Century Gothic" w:cs="AngsanaUPC"/>
          <w:sz w:val="20"/>
          <w:szCs w:val="20"/>
        </w:rPr>
        <w:t xml:space="preserve">employee until exclusions or restrictions are removed if they exhibit the symptoms or are diagnosed with any of the illnesses that were listed previously.   </w:t>
      </w:r>
    </w:p>
    <w:p w14:paraId="1EC1599E" w14:textId="77777777" w:rsidR="000A726E" w:rsidRDefault="000A726E" w:rsidP="000A726E">
      <w:pPr>
        <w:pStyle w:val="ListParagraph"/>
        <w:numPr>
          <w:ilvl w:val="0"/>
          <w:numId w:val="7"/>
        </w:numPr>
        <w:suppressAutoHyphens w:val="0"/>
        <w:spacing w:after="200" w:line="276" w:lineRule="auto"/>
        <w:rPr>
          <w:rFonts w:ascii="Century Gothic" w:hAnsi="Century Gothic" w:cs="AngsanaUPC"/>
          <w:sz w:val="20"/>
          <w:szCs w:val="20"/>
        </w:rPr>
      </w:pPr>
      <w:r>
        <w:rPr>
          <w:rFonts w:ascii="Century Gothic" w:hAnsi="Century Gothic" w:cs="AngsanaUPC"/>
          <w:sz w:val="20"/>
          <w:szCs w:val="20"/>
        </w:rPr>
        <w:t xml:space="preserve">Is prohibited from becoming a food employee in an operation that serves a highly susceptible population (define highly susceptible) until exclusions or restrictions are removed if they report a high risk condition or any of the illnesses listed in the previous paragraph.   </w:t>
      </w:r>
    </w:p>
    <w:p w14:paraId="7A97C90D" w14:textId="77777777" w:rsidR="000A726E" w:rsidRPr="008C3663" w:rsidRDefault="000A726E" w:rsidP="000A726E">
      <w:pPr>
        <w:rPr>
          <w:rFonts w:ascii="Century Gothic" w:hAnsi="Century Gothic" w:cs="AngsanaUPC"/>
        </w:rPr>
      </w:pPr>
      <w:r w:rsidRPr="008C3663">
        <w:rPr>
          <w:rFonts w:ascii="Century Gothic" w:hAnsi="Century Gothic" w:cs="AngsanaUPC"/>
          <w:b/>
        </w:rPr>
        <w:t>The PIC shall restrict the duties of a food employee that exhibits any of the previously listed symptoms</w:t>
      </w:r>
      <w:r w:rsidRPr="008C3663">
        <w:rPr>
          <w:rFonts w:ascii="Century Gothic" w:hAnsi="Century Gothic" w:cs="AngsanaUPC"/>
        </w:rPr>
        <w:t xml:space="preserve">.  </w:t>
      </w:r>
    </w:p>
    <w:p w14:paraId="2C0902F1" w14:textId="77777777" w:rsidR="000A726E" w:rsidRPr="008C3663" w:rsidRDefault="000A726E" w:rsidP="000A726E">
      <w:pPr>
        <w:spacing w:line="240" w:lineRule="auto"/>
        <w:rPr>
          <w:rFonts w:ascii="Century Gothic" w:hAnsi="Century Gothic" w:cs="AngsanaUPC"/>
        </w:rPr>
      </w:pPr>
      <w:r w:rsidRPr="008C3663">
        <w:rPr>
          <w:rFonts w:ascii="Century Gothic" w:hAnsi="Century Gothic" w:cs="AngsanaUPC"/>
          <w:b/>
        </w:rPr>
        <w:t>The PIC shall restrict the duties</w:t>
      </w:r>
      <w:r>
        <w:rPr>
          <w:rFonts w:ascii="Century Gothic" w:hAnsi="Century Gothic" w:cs="AngsanaUPC"/>
          <w:b/>
        </w:rPr>
        <w:t xml:space="preserve"> of,</w:t>
      </w:r>
      <w:r w:rsidRPr="008C3663">
        <w:rPr>
          <w:rFonts w:ascii="Century Gothic" w:hAnsi="Century Gothic" w:cs="AngsanaUPC"/>
          <w:b/>
        </w:rPr>
        <w:t xml:space="preserve"> or exclude a food employee from the operation if they have been diagnosed with any of the</w:t>
      </w:r>
      <w:r>
        <w:rPr>
          <w:rFonts w:ascii="Century Gothic" w:hAnsi="Century Gothic" w:cs="AngsanaUPC"/>
          <w:b/>
        </w:rPr>
        <w:t xml:space="preserve"> thirteen</w:t>
      </w:r>
      <w:r w:rsidRPr="008C3663">
        <w:rPr>
          <w:rFonts w:ascii="Century Gothic" w:hAnsi="Century Gothic" w:cs="AngsanaUPC"/>
          <w:b/>
        </w:rPr>
        <w:t xml:space="preserve"> previously listed illnesses</w:t>
      </w:r>
      <w:r w:rsidRPr="008C3663">
        <w:rPr>
          <w:rFonts w:ascii="Century Gothic" w:hAnsi="Century Gothic" w:cs="AngsanaUPC"/>
        </w:rPr>
        <w:t xml:space="preserve">. </w:t>
      </w:r>
    </w:p>
    <w:p w14:paraId="70C29DE8" w14:textId="77777777" w:rsidR="000A726E" w:rsidRDefault="000A726E" w:rsidP="000A726E">
      <w:pPr>
        <w:spacing w:line="240" w:lineRule="auto"/>
        <w:rPr>
          <w:rFonts w:ascii="Century Gothic" w:hAnsi="Century Gothic" w:cs="AngsanaUPC"/>
        </w:rPr>
      </w:pPr>
      <w:r w:rsidRPr="008C3663">
        <w:rPr>
          <w:rFonts w:ascii="Century Gothic" w:hAnsi="Century Gothic" w:cs="AngsanaUPC"/>
          <w:b/>
        </w:rPr>
        <w:t>The PIC may remove an exclusion or restriction</w:t>
      </w:r>
      <w:r>
        <w:rPr>
          <w:rFonts w:ascii="Century Gothic" w:hAnsi="Century Gothic" w:cs="AngsanaUPC"/>
          <w:b/>
        </w:rPr>
        <w:t xml:space="preserve"> due to an illness diagnosis </w:t>
      </w:r>
      <w:r w:rsidRPr="008C3663">
        <w:rPr>
          <w:rFonts w:ascii="Century Gothic" w:hAnsi="Century Gothic" w:cs="AngsanaUPC"/>
          <w:b/>
        </w:rPr>
        <w:t>if the food employee is released by a health</w:t>
      </w:r>
      <w:r>
        <w:rPr>
          <w:rFonts w:ascii="Century Gothic" w:hAnsi="Century Gothic" w:cs="AngsanaUPC"/>
          <w:b/>
        </w:rPr>
        <w:t>care provider or approved by Pickaway County General Health District</w:t>
      </w:r>
      <w:r w:rsidRPr="008C3663">
        <w:rPr>
          <w:rFonts w:ascii="Century Gothic" w:hAnsi="Century Gothic" w:cs="AngsanaUPC"/>
          <w:b/>
        </w:rPr>
        <w:t xml:space="preserve">.  The PIC may remove </w:t>
      </w:r>
      <w:r>
        <w:rPr>
          <w:rFonts w:ascii="Century Gothic" w:hAnsi="Century Gothic" w:cs="AngsanaUPC"/>
          <w:b/>
        </w:rPr>
        <w:t>a</w:t>
      </w:r>
      <w:r w:rsidRPr="008C3663">
        <w:rPr>
          <w:rFonts w:ascii="Century Gothic" w:hAnsi="Century Gothic" w:cs="AngsanaUPC"/>
          <w:b/>
        </w:rPr>
        <w:t xml:space="preserve"> restriction if it was due to previously listed symptoms</w:t>
      </w:r>
      <w:r>
        <w:rPr>
          <w:rFonts w:ascii="Century Gothic" w:hAnsi="Century Gothic" w:cs="AngsanaUPC"/>
          <w:b/>
        </w:rPr>
        <w:t>,</w:t>
      </w:r>
      <w:r w:rsidRPr="008C3663">
        <w:rPr>
          <w:rFonts w:ascii="Century Gothic" w:hAnsi="Century Gothic" w:cs="AngsanaUPC"/>
          <w:b/>
        </w:rPr>
        <w:t xml:space="preserve"> if the symptoms have ceased and the symptoms were not from one of the </w:t>
      </w:r>
      <w:r>
        <w:rPr>
          <w:rFonts w:ascii="Century Gothic" w:hAnsi="Century Gothic" w:cs="AngsanaUPC"/>
          <w:b/>
        </w:rPr>
        <w:t>thirteen</w:t>
      </w:r>
      <w:r w:rsidRPr="008C3663">
        <w:rPr>
          <w:rFonts w:ascii="Century Gothic" w:hAnsi="Century Gothic" w:cs="AngsanaUPC"/>
          <w:b/>
        </w:rPr>
        <w:t xml:space="preserve"> previously listed illnesses</w:t>
      </w:r>
      <w:r w:rsidRPr="008C3663">
        <w:rPr>
          <w:rFonts w:ascii="Century Gothic" w:hAnsi="Century Gothic" w:cs="AngsanaUPC"/>
        </w:rPr>
        <w:t xml:space="preserve">.  </w:t>
      </w:r>
    </w:p>
    <w:p w14:paraId="7530BC9F" w14:textId="77777777" w:rsidR="000A726E" w:rsidRPr="009D0AC2" w:rsidRDefault="000A726E" w:rsidP="000A726E">
      <w:pPr>
        <w:spacing w:line="240" w:lineRule="auto"/>
        <w:rPr>
          <w:rFonts w:ascii="Century Gothic" w:hAnsi="Century Gothic" w:cs="AngsanaUPC"/>
          <w:i/>
        </w:rPr>
      </w:pPr>
      <w:r w:rsidRPr="009D0AC2">
        <w:rPr>
          <w:rFonts w:ascii="Century Gothic" w:hAnsi="Century Gothic" w:cs="AngsanaUPC"/>
          <w:i/>
        </w:rPr>
        <w:t>Exclude means to prevent the employee from working in the operation or entering the operation as an employee.</w:t>
      </w:r>
    </w:p>
    <w:p w14:paraId="69C11CF7" w14:textId="77777777" w:rsidR="000A726E" w:rsidRDefault="000A726E" w:rsidP="000A726E">
      <w:pPr>
        <w:spacing w:line="240" w:lineRule="auto"/>
        <w:rPr>
          <w:rFonts w:ascii="Century Gothic" w:hAnsi="Century Gothic" w:cs="AngsanaUPC"/>
        </w:rPr>
      </w:pPr>
      <w:r w:rsidRPr="009D0AC2">
        <w:rPr>
          <w:rFonts w:ascii="Century Gothic" w:hAnsi="Century Gothic" w:cs="AngsanaUPC"/>
          <w:i/>
        </w:rPr>
        <w:t>Restrict means to prevent the employee from working with clean equipment, utensils, linens or unwrapped single-service articles.</w:t>
      </w:r>
      <w:r>
        <w:rPr>
          <w:rFonts w:ascii="Century Gothic" w:hAnsi="Century Gothic" w:cs="AngsanaUPC"/>
        </w:rPr>
        <w:t xml:space="preserve">   </w:t>
      </w:r>
    </w:p>
    <w:p w14:paraId="30811DA7" w14:textId="77777777" w:rsidR="000A726E" w:rsidRDefault="000A726E" w:rsidP="000A726E">
      <w:pPr>
        <w:spacing w:line="240" w:lineRule="auto"/>
        <w:rPr>
          <w:rFonts w:ascii="Century Gothic" w:hAnsi="Century Gothic" w:cs="AngsanaUPC"/>
          <w:sz w:val="20"/>
          <w:szCs w:val="20"/>
        </w:rPr>
      </w:pPr>
      <w:r w:rsidRPr="00B32B39">
        <w:rPr>
          <w:rFonts w:ascii="Century Gothic" w:hAnsi="Century Gothic" w:cs="AngsanaUPC"/>
          <w:sz w:val="20"/>
          <w:szCs w:val="20"/>
        </w:rPr>
        <w:t xml:space="preserve">I have </w:t>
      </w:r>
      <w:r>
        <w:rPr>
          <w:rFonts w:ascii="Century Gothic" w:hAnsi="Century Gothic" w:cs="AngsanaUPC"/>
          <w:sz w:val="20"/>
          <w:szCs w:val="20"/>
        </w:rPr>
        <w:t xml:space="preserve">read (or had explained to me) and understand the requirements concerning my responsibilities under the Ohio Uniform Food Safety Code.  I understand that failure to comply with the terms of this agreement could lead to action by my employer or Pickaway County General Health District that may impact my employment or involve legal action against me.  </w:t>
      </w:r>
    </w:p>
    <w:p w14:paraId="645B550D" w14:textId="77777777" w:rsidR="000A726E" w:rsidRDefault="000A726E" w:rsidP="000A726E">
      <w:pPr>
        <w:spacing w:line="240" w:lineRule="auto"/>
        <w:rPr>
          <w:rFonts w:ascii="Century Gothic" w:hAnsi="Century Gothic" w:cs="AngsanaUPC"/>
        </w:rPr>
      </w:pPr>
    </w:p>
    <w:p w14:paraId="1EDAB535" w14:textId="77777777" w:rsidR="000A726E" w:rsidRDefault="000A726E" w:rsidP="000A726E">
      <w:pPr>
        <w:spacing w:line="240" w:lineRule="auto"/>
        <w:rPr>
          <w:rFonts w:ascii="Century Gothic" w:hAnsi="Century Gothic" w:cs="AngsanaUPC"/>
          <w:sz w:val="20"/>
          <w:szCs w:val="20"/>
        </w:rPr>
      </w:pPr>
      <w:r>
        <w:rPr>
          <w:rFonts w:ascii="Century Gothic" w:hAnsi="Century Gothic" w:cs="AngsanaUPC"/>
          <w:sz w:val="20"/>
          <w:szCs w:val="20"/>
        </w:rPr>
        <w:t>Conditional Employee Name (print) ______________________________________</w:t>
      </w:r>
    </w:p>
    <w:p w14:paraId="476671CB" w14:textId="77777777" w:rsidR="000A726E" w:rsidRDefault="000A726E" w:rsidP="000A726E">
      <w:pPr>
        <w:spacing w:line="240" w:lineRule="auto"/>
        <w:rPr>
          <w:rFonts w:ascii="Century Gothic" w:hAnsi="Century Gothic" w:cs="AngsanaUPC"/>
          <w:sz w:val="20"/>
          <w:szCs w:val="20"/>
        </w:rPr>
      </w:pPr>
      <w:r>
        <w:rPr>
          <w:rFonts w:ascii="Century Gothic" w:hAnsi="Century Gothic" w:cs="AngsanaUPC"/>
          <w:sz w:val="20"/>
          <w:szCs w:val="20"/>
        </w:rPr>
        <w:t>Signature of conditional Employee _______________________________________    Date _______________</w:t>
      </w:r>
    </w:p>
    <w:p w14:paraId="402853C9" w14:textId="77777777" w:rsidR="000A726E" w:rsidRDefault="000A726E" w:rsidP="000A726E">
      <w:pPr>
        <w:spacing w:line="240" w:lineRule="auto"/>
        <w:rPr>
          <w:rFonts w:ascii="Century Gothic" w:hAnsi="Century Gothic" w:cs="AngsanaUPC"/>
          <w:sz w:val="20"/>
          <w:szCs w:val="20"/>
        </w:rPr>
      </w:pPr>
      <w:r>
        <w:rPr>
          <w:rFonts w:ascii="Century Gothic" w:hAnsi="Century Gothic" w:cs="AngsanaUPC"/>
          <w:sz w:val="20"/>
          <w:szCs w:val="20"/>
        </w:rPr>
        <w:t>Food Employee Name (print) ____________________________________________</w:t>
      </w:r>
    </w:p>
    <w:p w14:paraId="66231418" w14:textId="77777777" w:rsidR="000A726E" w:rsidRDefault="000A726E" w:rsidP="000A726E">
      <w:pPr>
        <w:spacing w:line="240" w:lineRule="auto"/>
        <w:rPr>
          <w:rFonts w:ascii="Century Gothic" w:hAnsi="Century Gothic" w:cs="AngsanaUPC"/>
          <w:sz w:val="20"/>
          <w:szCs w:val="20"/>
        </w:rPr>
      </w:pPr>
      <w:r>
        <w:rPr>
          <w:rFonts w:ascii="Century Gothic" w:hAnsi="Century Gothic" w:cs="AngsanaUPC"/>
          <w:sz w:val="20"/>
          <w:szCs w:val="20"/>
        </w:rPr>
        <w:t>Signature of Food Employee _____________________________________________     Date _______________</w:t>
      </w:r>
    </w:p>
    <w:p w14:paraId="6AC6C0E5" w14:textId="77777777" w:rsidR="000A726E" w:rsidRDefault="000A726E" w:rsidP="000A726E">
      <w:pPr>
        <w:pStyle w:val="NoSpacing"/>
      </w:pPr>
      <w:r>
        <w:t>Signature of Permit Holder or PIC ________________________________________     Date ______________</w:t>
      </w:r>
    </w:p>
    <w:p w14:paraId="65E30BC6" w14:textId="77777777" w:rsidR="000A726E" w:rsidRPr="000C6A06" w:rsidRDefault="000A726E" w:rsidP="000A726E">
      <w:pPr>
        <w:spacing w:line="240" w:lineRule="auto"/>
        <w:ind w:left="-630"/>
        <w:jc w:val="center"/>
      </w:pPr>
      <w:r>
        <w:rPr>
          <w:rFonts w:ascii="Century Gothic" w:hAnsi="Century Gothic" w:cs="AngsanaUPC"/>
          <w:sz w:val="20"/>
          <w:szCs w:val="20"/>
        </w:rPr>
        <w:br/>
      </w:r>
      <w:r>
        <w:rPr>
          <w:rFonts w:ascii="Century Gothic" w:hAnsi="Century Gothic" w:cs="AngsanaUPC"/>
          <w:b/>
          <w:sz w:val="20"/>
          <w:szCs w:val="20"/>
        </w:rPr>
        <w:t xml:space="preserve">      </w:t>
      </w:r>
      <w:r w:rsidRPr="00260255">
        <w:rPr>
          <w:rFonts w:ascii="Century Gothic" w:hAnsi="Century Gothic" w:cs="AngsanaUPC"/>
          <w:b/>
          <w:sz w:val="20"/>
          <w:szCs w:val="20"/>
        </w:rPr>
        <w:t>*For more information, please visit www.</w:t>
      </w:r>
      <w:r>
        <w:rPr>
          <w:rFonts w:ascii="Century Gothic" w:hAnsi="Century Gothic" w:cs="AngsanaUPC"/>
          <w:b/>
          <w:sz w:val="20"/>
          <w:szCs w:val="20"/>
        </w:rPr>
        <w:t>pchd</w:t>
      </w:r>
      <w:r w:rsidRPr="00260255">
        <w:rPr>
          <w:rFonts w:ascii="Century Gothic" w:hAnsi="Century Gothic" w:cs="AngsanaUPC"/>
          <w:b/>
          <w:sz w:val="20"/>
          <w:szCs w:val="20"/>
        </w:rPr>
        <w:t xml:space="preserve">.org or call the Food Safety Program at </w:t>
      </w:r>
      <w:r>
        <w:rPr>
          <w:rFonts w:ascii="Century Gothic" w:hAnsi="Century Gothic" w:cs="AngsanaUPC"/>
          <w:b/>
          <w:sz w:val="20"/>
          <w:szCs w:val="20"/>
        </w:rPr>
        <w:t>(740) 477-9667 ext. 225</w:t>
      </w:r>
      <w:r w:rsidRPr="00260255">
        <w:rPr>
          <w:rFonts w:ascii="Century Gothic" w:hAnsi="Century Gothic" w:cs="AngsanaUPC"/>
          <w:b/>
          <w:sz w:val="20"/>
          <w:szCs w:val="20"/>
        </w:rPr>
        <w:t>*</w:t>
      </w:r>
    </w:p>
    <w:bookmarkEnd w:id="0"/>
    <w:p w14:paraId="52478B10" w14:textId="77777777" w:rsidR="005E09F7" w:rsidRPr="007B3C76" w:rsidRDefault="004A7C20" w:rsidP="007B3C76">
      <w:r>
        <w:t xml:space="preserve"> </w:t>
      </w:r>
    </w:p>
    <w:sectPr w:rsidR="005E09F7" w:rsidRPr="007B3C76" w:rsidSect="000A726E">
      <w:headerReference w:type="default" r:id="rId10"/>
      <w:pgSz w:w="12240" w:h="15840"/>
      <w:pgMar w:top="720" w:right="720" w:bottom="720" w:left="72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BA77D" w14:textId="77777777" w:rsidR="005A116F" w:rsidRDefault="005A116F" w:rsidP="00D74F7E">
      <w:pPr>
        <w:spacing w:after="0" w:line="240" w:lineRule="auto"/>
      </w:pPr>
      <w:r>
        <w:separator/>
      </w:r>
    </w:p>
  </w:endnote>
  <w:endnote w:type="continuationSeparator" w:id="0">
    <w:p w14:paraId="64D0A6BD" w14:textId="77777777" w:rsidR="005A116F" w:rsidRDefault="005A116F" w:rsidP="00D7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64C9" w14:textId="08C5B9F2" w:rsidR="000A726E" w:rsidRDefault="000A726E">
    <w:pPr>
      <w:pStyle w:val="Footer"/>
    </w:pPr>
    <w:r>
      <w:t xml:space="preserve">Rev. </w:t>
    </w:r>
    <w:r w:rsidR="00A764D2">
      <w:t>3</w:t>
    </w:r>
    <w:r>
      <w:t>/201</w:t>
    </w:r>
    <w:r w:rsidR="00A764D2">
      <w:t>9</w:t>
    </w:r>
    <w:r>
      <w:tab/>
    </w:r>
    <w:r>
      <w:tab/>
    </w:r>
    <w:sdt>
      <w:sdtPr>
        <w:id w:val="-127447275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056D4718" w14:textId="77777777" w:rsidR="000A726E" w:rsidRPr="00B46526" w:rsidRDefault="000A726E" w:rsidP="00B46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F053" w14:textId="77777777" w:rsidR="000A726E" w:rsidRDefault="000A726E">
    <w:pPr>
      <w:pStyle w:val="Footer"/>
    </w:pPr>
    <w:r>
      <w:tab/>
    </w:r>
    <w:r>
      <w:tab/>
    </w:r>
    <w:sdt>
      <w:sdtPr>
        <w:id w:val="-608508387"/>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F2C78B8" w14:textId="77777777" w:rsidR="000A726E" w:rsidRPr="00B46526" w:rsidRDefault="000A726E" w:rsidP="00B4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82B4" w14:textId="77777777" w:rsidR="005A116F" w:rsidRDefault="005A116F" w:rsidP="00D74F7E">
      <w:pPr>
        <w:spacing w:after="0" w:line="240" w:lineRule="auto"/>
      </w:pPr>
      <w:r>
        <w:separator/>
      </w:r>
    </w:p>
  </w:footnote>
  <w:footnote w:type="continuationSeparator" w:id="0">
    <w:p w14:paraId="54FAD406" w14:textId="77777777" w:rsidR="005A116F" w:rsidRDefault="005A116F" w:rsidP="00D7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2CCC" w14:textId="77777777" w:rsidR="002E08DE" w:rsidRDefault="000A726E" w:rsidP="002E08DE">
    <w:pPr>
      <w:pStyle w:val="Header"/>
    </w:pPr>
    <w:r>
      <w:tab/>
    </w:r>
  </w:p>
  <w:p w14:paraId="384A72EA" w14:textId="03C09B73" w:rsidR="002E08DE" w:rsidRPr="00A25C0E" w:rsidRDefault="002E08DE" w:rsidP="002E08DE">
    <w:pPr>
      <w:pStyle w:val="Header"/>
      <w:rPr>
        <w:b/>
        <w:color w:val="184063"/>
        <w:sz w:val="32"/>
      </w:rPr>
    </w:pPr>
    <w:r w:rsidRPr="00A25C0E">
      <w:rPr>
        <w:b/>
        <w:noProof/>
        <w:color w:val="184063"/>
        <w:sz w:val="32"/>
      </w:rPr>
      <mc:AlternateContent>
        <mc:Choice Requires="wpg">
          <w:drawing>
            <wp:anchor distT="0" distB="0" distL="114300" distR="114300" simplePos="0" relativeHeight="251659264" behindDoc="0" locked="0" layoutInCell="1" allowOverlap="1" wp14:anchorId="4393FCDA" wp14:editId="1F5817B5">
              <wp:simplePos x="0" y="0"/>
              <wp:positionH relativeFrom="column">
                <wp:posOffset>4905375</wp:posOffset>
              </wp:positionH>
              <wp:positionV relativeFrom="paragraph">
                <wp:posOffset>-304800</wp:posOffset>
              </wp:positionV>
              <wp:extent cx="1740855" cy="1533525"/>
              <wp:effectExtent l="0" t="0" r="0" b="0"/>
              <wp:wrapNone/>
              <wp:docPr id="4" name="Group 4"/>
              <wp:cNvGraphicFramePr/>
              <a:graphic xmlns:a="http://schemas.openxmlformats.org/drawingml/2006/main">
                <a:graphicData uri="http://schemas.microsoft.com/office/word/2010/wordprocessingGroup">
                  <wpg:wgp>
                    <wpg:cNvGrpSpPr/>
                    <wpg:grpSpPr>
                      <a:xfrm>
                        <a:off x="0" y="0"/>
                        <a:ext cx="1740855" cy="1533525"/>
                        <a:chOff x="0" y="0"/>
                        <a:chExt cx="1320800" cy="1162050"/>
                      </a:xfrm>
                    </wpg:grpSpPr>
                    <pic:pic xmlns:pic="http://schemas.openxmlformats.org/drawingml/2006/picture">
                      <pic:nvPicPr>
                        <pic:cNvPr id="1"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49"/>
                        <a:stretch/>
                      </pic:blipFill>
                      <pic:spPr bwMode="auto">
                        <a:xfrm>
                          <a:off x="0" y="476250"/>
                          <a:ext cx="1320800"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65587"/>
                        <a:stretch/>
                      </pic:blipFill>
                      <pic:spPr bwMode="auto">
                        <a:xfrm>
                          <a:off x="323850" y="0"/>
                          <a:ext cx="620395" cy="6496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04899EE" id="Group 4" o:spid="_x0000_s1026" style="position:absolute;margin-left:386.25pt;margin-top:-24pt;width:137.1pt;height:120.75pt;z-index:251659264;mso-width-relative:margin;mso-height-relative:margin" coordsize="13208,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4762;width:1320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">
                <v:imagedata r:id="rId2" o:title="" cropleft="20086f" chromakey="white"/>
              </v:shape>
              <v:shape id="Picture 2" o:spid="_x0000_s1028" type="#_x0000_t75" style="position:absolute;left:3238;width:620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">
                <v:imagedata r:id="rId2" o:title="" cropright="42983f" chromakey="white"/>
              </v:shape>
            </v:group>
          </w:pict>
        </mc:Fallback>
      </mc:AlternateContent>
    </w:r>
    <w:r w:rsidRPr="00A25C0E">
      <w:rPr>
        <w:b/>
        <w:color w:val="184063"/>
        <w:sz w:val="32"/>
      </w:rPr>
      <w:t>Pickaway County Public Health</w:t>
    </w:r>
  </w:p>
  <w:p w14:paraId="1B275539" w14:textId="77777777" w:rsidR="002E08DE" w:rsidRPr="00242A3E" w:rsidRDefault="002E08DE" w:rsidP="002E08DE">
    <w:pPr>
      <w:pStyle w:val="Header"/>
      <w:rPr>
        <w:color w:val="767171"/>
        <w:sz w:val="20"/>
      </w:rPr>
    </w:pPr>
    <w:r>
      <w:rPr>
        <w:color w:val="767171"/>
        <w:sz w:val="20"/>
      </w:rPr>
      <w:t xml:space="preserve">110 Island Rd., Suite C, </w:t>
    </w:r>
    <w:r w:rsidRPr="00242A3E">
      <w:rPr>
        <w:color w:val="767171"/>
        <w:sz w:val="20"/>
      </w:rPr>
      <w:t>P.O. BOX 613 CIRCLEVILLE, OH 43113</w:t>
    </w:r>
  </w:p>
  <w:p w14:paraId="4EFD39DB" w14:textId="77777777" w:rsidR="002E08DE" w:rsidRPr="00FF677E" w:rsidRDefault="002E08DE" w:rsidP="002E08DE">
    <w:pPr>
      <w:pStyle w:val="Header"/>
      <w:rPr>
        <w:color w:val="767171"/>
        <w:sz w:val="20"/>
      </w:rPr>
    </w:pPr>
    <w:r w:rsidRPr="00242A3E">
      <w:rPr>
        <w:color w:val="767171"/>
        <w:sz w:val="20"/>
      </w:rPr>
      <w:t>Phone 740-477-9667 | Fax 740-474-5523 | Clinical Health Fax 740-420-6102</w:t>
    </w:r>
  </w:p>
  <w:p w14:paraId="63A171B4" w14:textId="77777777" w:rsidR="002E08DE" w:rsidRDefault="002E08DE" w:rsidP="002E08DE">
    <w:pPr>
      <w:pStyle w:val="Header"/>
      <w:jc w:val="center"/>
      <w:rPr>
        <w:sz w:val="20"/>
      </w:rPr>
    </w:pPr>
    <w:r>
      <w:rPr>
        <w:noProof/>
      </w:rPr>
      <mc:AlternateContent>
        <mc:Choice Requires="wps">
          <w:drawing>
            <wp:anchor distT="0" distB="0" distL="114300" distR="114300" simplePos="0" relativeHeight="251661312" behindDoc="0" locked="0" layoutInCell="1" allowOverlap="1" wp14:anchorId="11922C6F" wp14:editId="2FBF6236">
              <wp:simplePos x="0" y="0"/>
              <wp:positionH relativeFrom="column">
                <wp:posOffset>-257174</wp:posOffset>
              </wp:positionH>
              <wp:positionV relativeFrom="paragraph">
                <wp:posOffset>204470</wp:posOffset>
              </wp:positionV>
              <wp:extent cx="5067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2D3E6"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6.1pt" to="378.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" strokecolor="#184063"/>
          </w:pict>
        </mc:Fallback>
      </mc:AlternateContent>
    </w:r>
    <w:r>
      <w:rPr>
        <w:noProof/>
      </w:rPr>
      <mc:AlternateContent>
        <mc:Choice Requires="wps">
          <w:drawing>
            <wp:anchor distT="0" distB="0" distL="114300" distR="114300" simplePos="0" relativeHeight="251660288" behindDoc="0" locked="0" layoutInCell="1" allowOverlap="1" wp14:anchorId="5C277AD2" wp14:editId="719FB5E2">
              <wp:simplePos x="0" y="0"/>
              <wp:positionH relativeFrom="column">
                <wp:posOffset>-257174</wp:posOffset>
              </wp:positionH>
              <wp:positionV relativeFrom="paragraph">
                <wp:posOffset>166370</wp:posOffset>
              </wp:positionV>
              <wp:extent cx="5067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F918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1pt" to="37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" strokecolor="#184063"/>
          </w:pict>
        </mc:Fallback>
      </mc:AlternateContent>
    </w:r>
  </w:p>
  <w:p w14:paraId="3B3538CD" w14:textId="229790A9" w:rsidR="000A726E" w:rsidRDefault="000A726E" w:rsidP="0000460F">
    <w:pPr>
      <w:pStyle w:val="Header"/>
      <w:tabs>
        <w:tab w:val="clear" w:pos="4680"/>
        <w:tab w:val="clear" w:pos="9360"/>
        <w:tab w:val="left" w:pos="1725"/>
      </w:tabs>
    </w:pPr>
  </w:p>
  <w:p w14:paraId="03D0F328" w14:textId="77777777" w:rsidR="000A726E" w:rsidRDefault="000A7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D329" w14:textId="77777777" w:rsidR="00D74F7E" w:rsidRPr="00D74F7E" w:rsidRDefault="00D74F7E" w:rsidP="00D74F7E">
    <w:pPr>
      <w:pStyle w:val="Header"/>
      <w:ind w:left="-72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D32"/>
    <w:multiLevelType w:val="hybridMultilevel"/>
    <w:tmpl w:val="1B9C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14ED2"/>
    <w:multiLevelType w:val="hybridMultilevel"/>
    <w:tmpl w:val="48DA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A5A89"/>
    <w:multiLevelType w:val="hybridMultilevel"/>
    <w:tmpl w:val="5DA4B7AC"/>
    <w:lvl w:ilvl="0" w:tplc="897AA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581A77"/>
    <w:multiLevelType w:val="hybridMultilevel"/>
    <w:tmpl w:val="D22C6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54A1A"/>
    <w:multiLevelType w:val="hybridMultilevel"/>
    <w:tmpl w:val="69684814"/>
    <w:lvl w:ilvl="0" w:tplc="6D0A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81A64"/>
    <w:multiLevelType w:val="hybridMultilevel"/>
    <w:tmpl w:val="09148FC6"/>
    <w:lvl w:ilvl="0" w:tplc="0936B62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67574"/>
    <w:multiLevelType w:val="hybridMultilevel"/>
    <w:tmpl w:val="6644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7E"/>
    <w:rsid w:val="000A726E"/>
    <w:rsid w:val="002C6622"/>
    <w:rsid w:val="002E08DE"/>
    <w:rsid w:val="004A7C20"/>
    <w:rsid w:val="00551FA9"/>
    <w:rsid w:val="005A116F"/>
    <w:rsid w:val="005E09F7"/>
    <w:rsid w:val="00750F29"/>
    <w:rsid w:val="007B3C76"/>
    <w:rsid w:val="008026ED"/>
    <w:rsid w:val="00922284"/>
    <w:rsid w:val="00A0162A"/>
    <w:rsid w:val="00A4705E"/>
    <w:rsid w:val="00A764D2"/>
    <w:rsid w:val="00CA3A46"/>
    <w:rsid w:val="00D7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561F9"/>
  <w15:docId w15:val="{2948C629-0E52-42CA-AE33-CA7D694E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7E"/>
  </w:style>
  <w:style w:type="paragraph" w:styleId="Footer">
    <w:name w:val="footer"/>
    <w:basedOn w:val="Normal"/>
    <w:link w:val="FooterChar"/>
    <w:uiPriority w:val="99"/>
    <w:unhideWhenUsed/>
    <w:rsid w:val="00D7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7E"/>
  </w:style>
  <w:style w:type="paragraph" w:styleId="BalloonText">
    <w:name w:val="Balloon Text"/>
    <w:basedOn w:val="Normal"/>
    <w:link w:val="BalloonTextChar"/>
    <w:uiPriority w:val="99"/>
    <w:semiHidden/>
    <w:unhideWhenUsed/>
    <w:rsid w:val="00D7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7E"/>
    <w:rPr>
      <w:rFonts w:ascii="Tahoma" w:hAnsi="Tahoma" w:cs="Tahoma"/>
      <w:sz w:val="16"/>
      <w:szCs w:val="16"/>
    </w:rPr>
  </w:style>
  <w:style w:type="paragraph" w:styleId="ListParagraph">
    <w:name w:val="List Paragraph"/>
    <w:basedOn w:val="Normal"/>
    <w:uiPriority w:val="34"/>
    <w:qFormat/>
    <w:rsid w:val="008026E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Spacing">
    <w:name w:val="No Spacing"/>
    <w:uiPriority w:val="1"/>
    <w:qFormat/>
    <w:rsid w:val="0080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cschwalbauch</dc:creator>
  <cp:lastModifiedBy>Jessica Rooney</cp:lastModifiedBy>
  <cp:revision>2</cp:revision>
  <cp:lastPrinted>2017-10-25T12:31:00Z</cp:lastPrinted>
  <dcterms:created xsi:type="dcterms:W3CDTF">2019-10-09T13:15:00Z</dcterms:created>
  <dcterms:modified xsi:type="dcterms:W3CDTF">2019-10-09T13:15:00Z</dcterms:modified>
</cp:coreProperties>
</file>